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F" w:rsidRDefault="007A7671">
      <w:r>
        <w:t>Spielbericht SC Novartis</w:t>
      </w:r>
      <w:r w:rsidR="00BF4FA8">
        <w:t xml:space="preserve"> gegen Basler Versicherung 25.08.2014</w:t>
      </w:r>
    </w:p>
    <w:p w:rsidR="00BF4FA8" w:rsidRDefault="00BF4FA8">
      <w:r>
        <w:t xml:space="preserve">Im leichten Nieselregen lies </w:t>
      </w:r>
      <w:r w:rsidR="007A7671">
        <w:t xml:space="preserve">vor allem </w:t>
      </w:r>
      <w:r>
        <w:t>unsere starke Torfrau Nadja den Gegnerinnen keine Chance. Nur zwei Bälle haben den Weg ins Netz gefunden, super Leistung!!!</w:t>
      </w:r>
    </w:p>
    <w:p w:rsidR="00BF4FA8" w:rsidRDefault="00BF4FA8">
      <w:r>
        <w:t>Die ers</w:t>
      </w:r>
      <w:r w:rsidR="007A7671">
        <w:t xml:space="preserve">te Halbzeit bestritt das Team der Basler Versicherung </w:t>
      </w:r>
      <w:r>
        <w:t>noch zu fünft und konnte unsere stabile Abwehr meist nur mit Bällen aus dem Rückraum überwinden</w:t>
      </w:r>
      <w:r w:rsidR="007A7671">
        <w:t>,</w:t>
      </w:r>
      <w:r>
        <w:t xml:space="preserve"> die Nadja sicher abwehren konnte. Die Kombination aus nassem Boden und Ball haben einige gute Kontermöglichkeiten frühzeitig oder ohne T</w:t>
      </w:r>
      <w:r w:rsidR="007A7671">
        <w:t>orerfolg enden lassen. Wir konnten aber die Vorgaben von Co-Coach Pia, im Angriff meh</w:t>
      </w:r>
      <w:r w:rsidR="00072CBB">
        <w:t>r</w:t>
      </w:r>
      <w:r>
        <w:t xml:space="preserve"> Druck auf</w:t>
      </w:r>
      <w:r w:rsidR="007A7671">
        <w:t>zu</w:t>
      </w:r>
      <w:r>
        <w:t>bauen</w:t>
      </w:r>
      <w:r w:rsidR="007A7671">
        <w:t>,</w:t>
      </w:r>
      <w:r>
        <w:t xml:space="preserve"> </w:t>
      </w:r>
      <w:r w:rsidR="007A7671">
        <w:t>gut umsetzen</w:t>
      </w:r>
      <w:r>
        <w:t xml:space="preserve"> und sind damit in der ersten Halbzeit zu 5 Toren gekommen.</w:t>
      </w:r>
    </w:p>
    <w:p w:rsidR="00BF4FA8" w:rsidRPr="00BF4FA8" w:rsidRDefault="00BF4FA8">
      <w:r>
        <w:t>Die zweite Halbzeit haben wir dann 6 gegen 6 gespielt mit Rolin im gegnerischen Team. Unsere Abwehr stand weiterhin sehr stark und sicher und es konnt</w:t>
      </w:r>
      <w:r w:rsidR="007A7671">
        <w:t xml:space="preserve">en nur ein 7-Meter Strafwurf </w:t>
      </w:r>
      <w:r>
        <w:t xml:space="preserve">und ein Pass zur Kreisspielerin verwandelt werden. Unsere Leistung im Angriff war ähnlich der ersten Halbzeit. So konnte das Match mit einem Stand von 11:2 für uns </w:t>
      </w:r>
      <w:r w:rsidR="007A7671">
        <w:t xml:space="preserve">erfolgreich </w:t>
      </w:r>
      <w:r>
        <w:t>beendet werden.</w:t>
      </w:r>
      <w:r w:rsidR="007A7671">
        <w:t xml:space="preserve"> Das gesamte Team ist zum Einsatz gekommen und hat gut zusammen gespielt. Auch trotz leichtem Regen hatten alle </w:t>
      </w:r>
      <w:bookmarkStart w:id="0" w:name="_GoBack"/>
      <w:bookmarkEnd w:id="0"/>
      <w:r w:rsidR="007A7671">
        <w:t>Spaß auf dem Platz!</w:t>
      </w:r>
    </w:p>
    <w:sectPr w:rsidR="00BF4FA8" w:rsidRPr="00BF4FA8" w:rsidSect="005517E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A8"/>
    <w:rsid w:val="00053BD2"/>
    <w:rsid w:val="00072CBB"/>
    <w:rsid w:val="00364D4F"/>
    <w:rsid w:val="005517E3"/>
    <w:rsid w:val="005A640F"/>
    <w:rsid w:val="007A7671"/>
    <w:rsid w:val="00B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7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HannahBrasse</cp:lastModifiedBy>
  <cp:revision>2</cp:revision>
  <dcterms:created xsi:type="dcterms:W3CDTF">2014-08-26T21:27:00Z</dcterms:created>
  <dcterms:modified xsi:type="dcterms:W3CDTF">2014-08-26T21:27:00Z</dcterms:modified>
</cp:coreProperties>
</file>